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3A" w:rsidRPr="00CA653A" w:rsidRDefault="00CA653A" w:rsidP="00CA65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bookmarkStart w:id="0" w:name="_GoBack"/>
      <w:bookmarkEnd w:id="0"/>
      <w:r w:rsidRPr="00CA653A">
        <w:rPr>
          <w:rFonts w:ascii="Arial" w:eastAsia="Calibri" w:hAnsi="Arial" w:cs="Arial"/>
          <w:b/>
          <w:sz w:val="32"/>
          <w:szCs w:val="32"/>
          <w:lang w:val="ru-RU"/>
        </w:rPr>
        <w:t>АДМИНИСТРАЦИЯ</w:t>
      </w:r>
    </w:p>
    <w:p w:rsidR="00CA653A" w:rsidRPr="00CA653A" w:rsidRDefault="00CA653A" w:rsidP="00CA65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CA653A">
        <w:rPr>
          <w:rFonts w:ascii="Arial" w:eastAsia="Calibri" w:hAnsi="Arial" w:cs="Arial"/>
          <w:b/>
          <w:sz w:val="32"/>
          <w:szCs w:val="32"/>
          <w:lang w:val="ru-RU"/>
        </w:rPr>
        <w:t>МУНИЦИПАЛЬНОГО ОБРАЗОВАНИЯ</w:t>
      </w:r>
    </w:p>
    <w:p w:rsidR="00CA653A" w:rsidRPr="00CA653A" w:rsidRDefault="00CA653A" w:rsidP="00CA65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CA653A">
        <w:rPr>
          <w:rFonts w:ascii="Arial" w:eastAsia="Calibri" w:hAnsi="Arial" w:cs="Arial"/>
          <w:b/>
          <w:sz w:val="32"/>
          <w:szCs w:val="32"/>
          <w:lang w:val="ru-RU"/>
        </w:rPr>
        <w:t>ГОРОД БУЗУЛУК</w:t>
      </w:r>
    </w:p>
    <w:p w:rsidR="00CA653A" w:rsidRPr="00CA653A" w:rsidRDefault="00CA653A" w:rsidP="00CA65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CA653A">
        <w:rPr>
          <w:rFonts w:ascii="Arial" w:eastAsia="Calibri" w:hAnsi="Arial" w:cs="Arial"/>
          <w:b/>
          <w:sz w:val="32"/>
          <w:szCs w:val="32"/>
          <w:lang w:val="ru-RU"/>
        </w:rPr>
        <w:t>ОРЕНБУРГСКОЙ ОБЛАСТИ</w:t>
      </w:r>
    </w:p>
    <w:p w:rsidR="00CA653A" w:rsidRPr="00CA653A" w:rsidRDefault="00CA653A" w:rsidP="00CA65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</w:p>
    <w:p w:rsidR="00CA653A" w:rsidRPr="00CA653A" w:rsidRDefault="00CA653A" w:rsidP="00CA65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</w:p>
    <w:p w:rsidR="00CA653A" w:rsidRPr="00CA653A" w:rsidRDefault="00CA653A" w:rsidP="00CA65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CA653A">
        <w:rPr>
          <w:rFonts w:ascii="Arial" w:eastAsia="Calibri" w:hAnsi="Arial" w:cs="Arial"/>
          <w:b/>
          <w:sz w:val="32"/>
          <w:szCs w:val="32"/>
          <w:lang w:val="ru-RU"/>
        </w:rPr>
        <w:t>ПОСТАНОВЛЕНИЕ</w:t>
      </w:r>
    </w:p>
    <w:p w:rsidR="00CA653A" w:rsidRPr="00CA653A" w:rsidRDefault="00CA653A" w:rsidP="00CA653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A653A" w:rsidRPr="00CA653A" w:rsidRDefault="00CA653A" w:rsidP="00CA653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A653A">
        <w:rPr>
          <w:rFonts w:ascii="Arial" w:hAnsi="Arial" w:cs="Arial"/>
          <w:b/>
          <w:sz w:val="32"/>
          <w:szCs w:val="32"/>
          <w:lang w:val="ru-RU"/>
        </w:rPr>
        <w:t xml:space="preserve">27.01.2017                                  </w:t>
      </w:r>
      <w:r>
        <w:rPr>
          <w:rFonts w:ascii="Arial" w:hAnsi="Arial" w:cs="Arial"/>
          <w:b/>
          <w:sz w:val="32"/>
          <w:szCs w:val="32"/>
          <w:lang w:val="ru-RU"/>
        </w:rPr>
        <w:t xml:space="preserve">                              </w:t>
      </w:r>
      <w:r w:rsidRPr="00CA653A">
        <w:rPr>
          <w:rFonts w:ascii="Arial" w:hAnsi="Arial" w:cs="Arial"/>
          <w:b/>
          <w:sz w:val="32"/>
          <w:szCs w:val="32"/>
          <w:lang w:val="ru-RU"/>
        </w:rPr>
        <w:t>№ 129-п</w:t>
      </w:r>
    </w:p>
    <w:p w:rsidR="00CA653A" w:rsidRPr="00CA653A" w:rsidRDefault="00CA653A" w:rsidP="00CA653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F4E10" w:rsidRPr="00CA653A" w:rsidRDefault="00CA653A" w:rsidP="00CA653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A653A">
        <w:rPr>
          <w:rFonts w:ascii="Arial" w:hAnsi="Arial" w:cs="Arial"/>
          <w:b/>
          <w:sz w:val="32"/>
          <w:szCs w:val="32"/>
          <w:lang w:val="ru-RU"/>
        </w:rPr>
        <w:t>О закреплении муниципальных образовательных организаций,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CA653A">
        <w:rPr>
          <w:rFonts w:ascii="Arial" w:hAnsi="Arial" w:cs="Arial"/>
          <w:b/>
          <w:sz w:val="32"/>
          <w:szCs w:val="32"/>
          <w:lang w:val="ru-RU"/>
        </w:rPr>
        <w:t xml:space="preserve"> реализующих основную образовательную программу дошкольного образования, за территориями муниципального образования город Бузулук Оренбургской области</w:t>
      </w:r>
    </w:p>
    <w:p w:rsidR="00CA653A" w:rsidRPr="00CA653A" w:rsidRDefault="00F02693" w:rsidP="00FF4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CA653A">
        <w:rPr>
          <w:rFonts w:ascii="Arial" w:hAnsi="Arial" w:cs="Arial"/>
          <w:b/>
          <w:sz w:val="32"/>
          <w:szCs w:val="32"/>
          <w:lang w:val="ru-RU"/>
        </w:rPr>
        <w:t xml:space="preserve">         </w:t>
      </w:r>
    </w:p>
    <w:p w:rsidR="00CA653A" w:rsidRPr="00CA653A" w:rsidRDefault="00CA653A" w:rsidP="00FF4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02693" w:rsidRPr="00CA653A" w:rsidRDefault="00F02693" w:rsidP="00CA6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 В целях </w:t>
      </w:r>
      <w:proofErr w:type="gramStart"/>
      <w:r w:rsidRPr="00CA653A">
        <w:rPr>
          <w:rFonts w:ascii="Arial" w:hAnsi="Arial" w:cs="Arial"/>
          <w:sz w:val="24"/>
          <w:szCs w:val="24"/>
          <w:lang w:val="ru-RU"/>
        </w:rPr>
        <w:t>реализации прав граждан города Бузулука</w:t>
      </w:r>
      <w:proofErr w:type="gramEnd"/>
      <w:r w:rsidRPr="00CA653A">
        <w:rPr>
          <w:rFonts w:ascii="Arial" w:hAnsi="Arial" w:cs="Arial"/>
          <w:sz w:val="24"/>
          <w:szCs w:val="24"/>
          <w:lang w:val="ru-RU"/>
        </w:rPr>
        <w:t xml:space="preserve"> на получение </w:t>
      </w:r>
      <w:r w:rsidR="0039743D" w:rsidRPr="00CA653A">
        <w:rPr>
          <w:rFonts w:ascii="Arial" w:hAnsi="Arial" w:cs="Arial"/>
          <w:sz w:val="24"/>
          <w:szCs w:val="24"/>
          <w:lang w:val="ru-RU"/>
        </w:rPr>
        <w:t>дошкольного</w:t>
      </w:r>
      <w:r w:rsidRPr="00CA653A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FD113E" w:rsidRPr="00CA653A">
        <w:rPr>
          <w:rFonts w:ascii="Arial" w:hAnsi="Arial" w:cs="Arial"/>
          <w:sz w:val="24"/>
          <w:szCs w:val="24"/>
          <w:lang w:val="ru-RU"/>
        </w:rPr>
        <w:t>,</w:t>
      </w:r>
      <w:r w:rsidRPr="00CA653A">
        <w:rPr>
          <w:rFonts w:ascii="Arial" w:hAnsi="Arial" w:cs="Arial"/>
          <w:sz w:val="24"/>
          <w:szCs w:val="24"/>
          <w:lang w:val="ru-RU"/>
        </w:rPr>
        <w:t xml:space="preserve"> в соответствии с</w:t>
      </w:r>
      <w:r w:rsidR="00D4644E" w:rsidRPr="00CA653A">
        <w:rPr>
          <w:rFonts w:ascii="Arial" w:hAnsi="Arial" w:cs="Arial"/>
          <w:sz w:val="24"/>
          <w:szCs w:val="24"/>
          <w:lang w:val="ru-RU"/>
        </w:rPr>
        <w:t xml:space="preserve">о статьей 9 </w:t>
      </w:r>
      <w:r w:rsidR="00FD113E" w:rsidRPr="00CA653A">
        <w:rPr>
          <w:rFonts w:ascii="Arial" w:hAnsi="Arial" w:cs="Arial"/>
          <w:sz w:val="24"/>
          <w:szCs w:val="24"/>
          <w:lang w:val="ru-RU"/>
        </w:rPr>
        <w:t>Федеральн</w:t>
      </w:r>
      <w:r w:rsidR="00D4644E" w:rsidRPr="00CA653A">
        <w:rPr>
          <w:rFonts w:ascii="Arial" w:hAnsi="Arial" w:cs="Arial"/>
          <w:sz w:val="24"/>
          <w:szCs w:val="24"/>
          <w:lang w:val="ru-RU"/>
        </w:rPr>
        <w:t>ого</w:t>
      </w:r>
      <w:r w:rsidR="00FD113E" w:rsidRPr="00CA653A">
        <w:rPr>
          <w:rFonts w:ascii="Arial" w:hAnsi="Arial" w:cs="Arial"/>
          <w:sz w:val="24"/>
          <w:szCs w:val="24"/>
          <w:lang w:val="ru-RU"/>
        </w:rPr>
        <w:t xml:space="preserve"> закон</w:t>
      </w:r>
      <w:r w:rsidR="00D4644E" w:rsidRPr="00CA653A">
        <w:rPr>
          <w:rFonts w:ascii="Arial" w:hAnsi="Arial" w:cs="Arial"/>
          <w:sz w:val="24"/>
          <w:szCs w:val="24"/>
          <w:lang w:val="ru-RU"/>
        </w:rPr>
        <w:t>а</w:t>
      </w:r>
      <w:r w:rsidR="00FD113E" w:rsidRPr="00CA653A">
        <w:rPr>
          <w:rFonts w:ascii="Arial" w:hAnsi="Arial" w:cs="Arial"/>
          <w:sz w:val="24"/>
          <w:szCs w:val="24"/>
          <w:lang w:val="ru-RU"/>
        </w:rPr>
        <w:t xml:space="preserve"> от 29.12.201</w:t>
      </w:r>
      <w:r w:rsidR="005E37C8" w:rsidRPr="00CA653A">
        <w:rPr>
          <w:rFonts w:ascii="Arial" w:hAnsi="Arial" w:cs="Arial"/>
          <w:sz w:val="24"/>
          <w:szCs w:val="24"/>
          <w:lang w:val="ru-RU"/>
        </w:rPr>
        <w:t>2</w:t>
      </w:r>
      <w:r w:rsidR="00FD113E" w:rsidRPr="00CA653A">
        <w:rPr>
          <w:rFonts w:ascii="Arial" w:hAnsi="Arial" w:cs="Arial"/>
          <w:sz w:val="24"/>
          <w:szCs w:val="24"/>
          <w:lang w:val="ru-RU"/>
        </w:rPr>
        <w:t xml:space="preserve"> №  273-ФЗ «Об образовании в Российской Федерации»,</w:t>
      </w:r>
      <w:r w:rsidR="000522A7" w:rsidRPr="00CA653A">
        <w:rPr>
          <w:rFonts w:ascii="Arial" w:hAnsi="Arial" w:cs="Arial"/>
          <w:sz w:val="24"/>
          <w:szCs w:val="24"/>
          <w:lang w:val="ru-RU"/>
        </w:rPr>
        <w:t xml:space="preserve"> </w:t>
      </w:r>
      <w:r w:rsidRPr="00CA653A">
        <w:rPr>
          <w:rFonts w:ascii="Arial" w:hAnsi="Arial" w:cs="Arial"/>
          <w:sz w:val="24"/>
          <w:szCs w:val="24"/>
          <w:lang w:val="ru-RU"/>
        </w:rPr>
        <w:t>статьей  16 Федерального закона от 06.10.2003 № 131-ФЗ «Об общих принципах организации местного самоуправления в Российской Федерации», на основании статей 7, 30, пункта 5 статьи 43 Устава города Бузулука:</w:t>
      </w:r>
    </w:p>
    <w:p w:rsidR="00F02693" w:rsidRPr="00CA653A" w:rsidRDefault="00485383" w:rsidP="00CA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   </w:t>
      </w:r>
      <w:r w:rsidR="00F02693" w:rsidRPr="00CA653A">
        <w:rPr>
          <w:rFonts w:ascii="Arial" w:hAnsi="Arial" w:cs="Arial"/>
          <w:sz w:val="24"/>
          <w:szCs w:val="24"/>
          <w:lang w:val="ru-RU"/>
        </w:rPr>
        <w:t>1.Закрепить муниципальн</w:t>
      </w:r>
      <w:r w:rsidR="00B75E5C" w:rsidRPr="00CA653A">
        <w:rPr>
          <w:rFonts w:ascii="Arial" w:hAnsi="Arial" w:cs="Arial"/>
          <w:sz w:val="24"/>
          <w:szCs w:val="24"/>
          <w:lang w:val="ru-RU"/>
        </w:rPr>
        <w:t>ые</w:t>
      </w:r>
      <w:r w:rsidR="00F02693" w:rsidRPr="00CA653A">
        <w:rPr>
          <w:rFonts w:ascii="Arial" w:hAnsi="Arial" w:cs="Arial"/>
          <w:sz w:val="24"/>
          <w:szCs w:val="24"/>
          <w:lang w:val="ru-RU"/>
        </w:rPr>
        <w:t xml:space="preserve"> образова</w:t>
      </w:r>
      <w:r w:rsidR="00B75E5C" w:rsidRPr="00CA653A">
        <w:rPr>
          <w:rFonts w:ascii="Arial" w:hAnsi="Arial" w:cs="Arial"/>
          <w:sz w:val="24"/>
          <w:szCs w:val="24"/>
          <w:lang w:val="ru-RU"/>
        </w:rPr>
        <w:t>тельные организации, реализующие основную образовательную программу дошкольного образования, за территориями</w:t>
      </w:r>
      <w:r w:rsidR="00F02693" w:rsidRPr="00CA653A">
        <w:rPr>
          <w:rFonts w:ascii="Arial" w:hAnsi="Arial" w:cs="Arial"/>
          <w:sz w:val="24"/>
          <w:szCs w:val="24"/>
          <w:lang w:val="ru-RU"/>
        </w:rPr>
        <w:t xml:space="preserve"> </w:t>
      </w:r>
      <w:r w:rsidR="00B75E5C" w:rsidRPr="00CA653A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="00F02693" w:rsidRPr="00CA653A">
        <w:rPr>
          <w:rFonts w:ascii="Arial" w:hAnsi="Arial" w:cs="Arial"/>
          <w:sz w:val="24"/>
          <w:szCs w:val="24"/>
          <w:lang w:val="ru-RU"/>
        </w:rPr>
        <w:t>город Бузулук Оренбургской области согласно приложению.</w:t>
      </w:r>
    </w:p>
    <w:p w:rsidR="00E75D27" w:rsidRPr="00CA653A" w:rsidRDefault="00FF4E10" w:rsidP="00CA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   </w:t>
      </w:r>
      <w:r w:rsidR="00B75E5C" w:rsidRPr="00CA653A">
        <w:rPr>
          <w:rFonts w:ascii="Arial" w:hAnsi="Arial" w:cs="Arial"/>
          <w:sz w:val="24"/>
          <w:szCs w:val="24"/>
          <w:lang w:val="ru-RU"/>
        </w:rPr>
        <w:t>2</w:t>
      </w:r>
      <w:r w:rsidR="0042402A" w:rsidRPr="00CA653A">
        <w:rPr>
          <w:rFonts w:ascii="Arial" w:hAnsi="Arial" w:cs="Arial"/>
          <w:sz w:val="24"/>
          <w:szCs w:val="24"/>
          <w:lang w:val="ru-RU"/>
        </w:rPr>
        <w:t xml:space="preserve">. </w:t>
      </w:r>
      <w:r w:rsidR="00B75E5C" w:rsidRPr="00CA653A">
        <w:rPr>
          <w:rFonts w:ascii="Arial" w:hAnsi="Arial" w:cs="Arial"/>
          <w:sz w:val="24"/>
          <w:szCs w:val="24"/>
          <w:lang w:val="ru-RU"/>
        </w:rPr>
        <w:t xml:space="preserve">Муниципальным образовательным организациям, реализующим основную образовательную программу дошкольного образования,  обеспечить прием на обучение </w:t>
      </w:r>
      <w:r w:rsidR="00FF0525" w:rsidRPr="00CA653A">
        <w:rPr>
          <w:rFonts w:ascii="Arial" w:hAnsi="Arial" w:cs="Arial"/>
          <w:sz w:val="24"/>
          <w:szCs w:val="24"/>
          <w:lang w:val="ru-RU"/>
        </w:rPr>
        <w:t xml:space="preserve">граждан, </w:t>
      </w:r>
      <w:r w:rsidR="00B75E5C" w:rsidRPr="00CA653A">
        <w:rPr>
          <w:rFonts w:ascii="Arial" w:hAnsi="Arial" w:cs="Arial"/>
          <w:sz w:val="24"/>
          <w:szCs w:val="24"/>
          <w:lang w:val="ru-RU"/>
        </w:rPr>
        <w:t>проживающих на закрепленных территориях муниципального образования город Бузулук Оренбургской области, указанных в пункте 1</w:t>
      </w:r>
      <w:r w:rsidR="001866B9" w:rsidRPr="00CA653A">
        <w:rPr>
          <w:rFonts w:ascii="Arial" w:hAnsi="Arial" w:cs="Arial"/>
          <w:sz w:val="24"/>
          <w:szCs w:val="24"/>
          <w:lang w:val="ru-RU"/>
        </w:rPr>
        <w:t xml:space="preserve"> настоящего постановления</w:t>
      </w:r>
      <w:r w:rsidR="00B75E5C" w:rsidRPr="00CA653A">
        <w:rPr>
          <w:rFonts w:ascii="Arial" w:hAnsi="Arial" w:cs="Arial"/>
          <w:sz w:val="24"/>
          <w:szCs w:val="24"/>
          <w:lang w:val="ru-RU"/>
        </w:rPr>
        <w:t>.</w:t>
      </w:r>
    </w:p>
    <w:p w:rsidR="00E75D27" w:rsidRPr="00CA653A" w:rsidRDefault="00FF4E10" w:rsidP="00CA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  </w:t>
      </w:r>
      <w:r w:rsidR="00FF0525" w:rsidRPr="00CA653A">
        <w:rPr>
          <w:rFonts w:ascii="Arial" w:hAnsi="Arial" w:cs="Arial"/>
          <w:sz w:val="24"/>
          <w:szCs w:val="24"/>
          <w:lang w:val="ru-RU"/>
        </w:rPr>
        <w:t>3</w:t>
      </w:r>
      <w:r w:rsidR="00B75E5C" w:rsidRPr="00CA653A">
        <w:rPr>
          <w:rFonts w:ascii="Arial" w:hAnsi="Arial" w:cs="Arial"/>
          <w:sz w:val="24"/>
          <w:szCs w:val="24"/>
          <w:lang w:val="ru-RU"/>
        </w:rPr>
        <w:t xml:space="preserve">. </w:t>
      </w:r>
      <w:r w:rsidR="00E75D27" w:rsidRPr="00CA653A">
        <w:rPr>
          <w:rFonts w:ascii="Arial" w:hAnsi="Arial" w:cs="Arial"/>
          <w:sz w:val="24"/>
          <w:szCs w:val="24"/>
          <w:lang w:val="ru-RU"/>
        </w:rPr>
        <w:t xml:space="preserve">Постановление администрации города Бузулука от </w:t>
      </w:r>
      <w:r w:rsidR="005E37C8" w:rsidRPr="00CA653A">
        <w:rPr>
          <w:rFonts w:ascii="Arial" w:hAnsi="Arial" w:cs="Arial"/>
          <w:sz w:val="24"/>
          <w:szCs w:val="24"/>
          <w:lang w:val="ru-RU"/>
        </w:rPr>
        <w:t>02.02.2016</w:t>
      </w:r>
      <w:r w:rsidR="00CA653A">
        <w:rPr>
          <w:rFonts w:ascii="Arial" w:hAnsi="Arial" w:cs="Arial"/>
          <w:sz w:val="24"/>
          <w:szCs w:val="24"/>
          <w:lang w:val="ru-RU"/>
        </w:rPr>
        <w:t xml:space="preserve"> </w:t>
      </w:r>
      <w:r w:rsidR="005E37C8" w:rsidRPr="00CA653A">
        <w:rPr>
          <w:rFonts w:ascii="Arial" w:hAnsi="Arial" w:cs="Arial"/>
          <w:sz w:val="24"/>
          <w:szCs w:val="24"/>
          <w:lang w:val="ru-RU"/>
        </w:rPr>
        <w:t>№ 151-п</w:t>
      </w:r>
      <w:r w:rsidR="00B14249" w:rsidRPr="00CA653A">
        <w:rPr>
          <w:rFonts w:ascii="Arial" w:hAnsi="Arial" w:cs="Arial"/>
          <w:sz w:val="24"/>
          <w:szCs w:val="24"/>
          <w:lang w:val="ru-RU"/>
        </w:rPr>
        <w:t xml:space="preserve"> </w:t>
      </w:r>
      <w:r w:rsidR="005E37C8" w:rsidRPr="00CA653A">
        <w:rPr>
          <w:rFonts w:ascii="Arial" w:hAnsi="Arial" w:cs="Arial"/>
          <w:sz w:val="24"/>
          <w:szCs w:val="24"/>
          <w:lang w:val="ru-RU"/>
        </w:rPr>
        <w:t xml:space="preserve">«О закреплении муниципальных образовательных организаций, реализующих основную образовательную программу дошкольного образования, за территориями муниципального образования город Бузулук Оренбургской области» </w:t>
      </w:r>
      <w:r w:rsidR="00E75D27" w:rsidRPr="00CA653A">
        <w:rPr>
          <w:rFonts w:ascii="Arial" w:hAnsi="Arial" w:cs="Arial"/>
          <w:sz w:val="24"/>
          <w:szCs w:val="24"/>
          <w:lang w:val="ru-RU"/>
        </w:rPr>
        <w:t>признать утратившим силу.</w:t>
      </w:r>
    </w:p>
    <w:p w:rsidR="00B75E5C" w:rsidRPr="00CA653A" w:rsidRDefault="00E75D27" w:rsidP="00CA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4. </w:t>
      </w:r>
      <w:r w:rsidR="00B75E5C" w:rsidRPr="00CA653A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после официального опубликования на </w:t>
      </w:r>
      <w:proofErr w:type="gramStart"/>
      <w:r w:rsidR="00B75E5C" w:rsidRPr="00CA653A">
        <w:rPr>
          <w:rFonts w:ascii="Arial" w:hAnsi="Arial" w:cs="Arial"/>
          <w:sz w:val="24"/>
          <w:szCs w:val="24"/>
          <w:lang w:val="ru-RU"/>
        </w:rPr>
        <w:t>правовом</w:t>
      </w:r>
      <w:proofErr w:type="gramEnd"/>
      <w:r w:rsidR="00B75E5C" w:rsidRPr="00CA653A">
        <w:rPr>
          <w:rFonts w:ascii="Arial" w:hAnsi="Arial" w:cs="Arial"/>
          <w:sz w:val="24"/>
          <w:szCs w:val="24"/>
          <w:lang w:val="ru-RU"/>
        </w:rPr>
        <w:t xml:space="preserve"> интернет-портале Бузулука БУЗУЛУК-ПРАВО.РФ. </w:t>
      </w:r>
    </w:p>
    <w:p w:rsidR="00485383" w:rsidRPr="00CA653A" w:rsidRDefault="00E75D27" w:rsidP="00CA6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5</w:t>
      </w:r>
      <w:r w:rsidR="00B75E5C" w:rsidRPr="00CA653A">
        <w:rPr>
          <w:rFonts w:ascii="Arial" w:hAnsi="Arial" w:cs="Arial"/>
          <w:sz w:val="24"/>
          <w:szCs w:val="24"/>
          <w:lang w:val="ru-RU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B75E5C" w:rsidRPr="00CA653A" w:rsidRDefault="00FF0525" w:rsidP="00CA653A">
      <w:pPr>
        <w:pStyle w:val="a3"/>
        <w:ind w:right="-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6</w:t>
      </w:r>
      <w:r w:rsidR="00B75E5C" w:rsidRPr="00CA653A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B75E5C" w:rsidRPr="00CA653A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B75E5C" w:rsidRPr="00CA653A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главы администрации города М.В.</w:t>
      </w:r>
      <w:r w:rsidR="005E37C8" w:rsidRPr="00CA653A">
        <w:rPr>
          <w:rFonts w:ascii="Arial" w:hAnsi="Arial" w:cs="Arial"/>
          <w:sz w:val="24"/>
          <w:szCs w:val="24"/>
          <w:lang w:val="ru-RU"/>
        </w:rPr>
        <w:t xml:space="preserve"> </w:t>
      </w:r>
      <w:r w:rsidR="00B75E5C" w:rsidRPr="00CA653A">
        <w:rPr>
          <w:rFonts w:ascii="Arial" w:hAnsi="Arial" w:cs="Arial"/>
          <w:sz w:val="24"/>
          <w:szCs w:val="24"/>
          <w:lang w:val="ru-RU"/>
        </w:rPr>
        <w:t>Богатырева.</w:t>
      </w:r>
    </w:p>
    <w:p w:rsidR="0042402A" w:rsidRPr="00CA653A" w:rsidRDefault="0042402A" w:rsidP="00FF4E10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75D27" w:rsidRPr="00CA653A" w:rsidRDefault="00E75D27" w:rsidP="0042402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val="ru-RU"/>
        </w:rPr>
      </w:pPr>
    </w:p>
    <w:p w:rsidR="00E75D27" w:rsidRPr="00CA653A" w:rsidRDefault="00E75D27" w:rsidP="0042402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val="ru-RU"/>
        </w:rPr>
      </w:pPr>
    </w:p>
    <w:p w:rsidR="0042402A" w:rsidRPr="00CA653A" w:rsidRDefault="0042402A" w:rsidP="0042402A">
      <w:pPr>
        <w:pStyle w:val="ConsPlusNormal"/>
        <w:tabs>
          <w:tab w:val="left" w:pos="3405"/>
        </w:tabs>
        <w:jc w:val="both"/>
        <w:rPr>
          <w:bCs/>
          <w:sz w:val="24"/>
          <w:szCs w:val="24"/>
        </w:rPr>
      </w:pPr>
      <w:r w:rsidRPr="00CA653A">
        <w:rPr>
          <w:bCs/>
          <w:sz w:val="24"/>
          <w:szCs w:val="24"/>
        </w:rPr>
        <w:t>Глава города</w:t>
      </w:r>
      <w:r w:rsidRPr="00CA653A">
        <w:rPr>
          <w:bCs/>
          <w:sz w:val="24"/>
          <w:szCs w:val="24"/>
        </w:rPr>
        <w:tab/>
        <w:t xml:space="preserve">  </w:t>
      </w:r>
      <w:r w:rsidR="00B14249" w:rsidRPr="00CA653A">
        <w:rPr>
          <w:bCs/>
          <w:sz w:val="24"/>
          <w:szCs w:val="24"/>
        </w:rPr>
        <w:t xml:space="preserve"> </w:t>
      </w:r>
      <w:r w:rsidRPr="00CA653A">
        <w:rPr>
          <w:bCs/>
          <w:sz w:val="24"/>
          <w:szCs w:val="24"/>
        </w:rPr>
        <w:t xml:space="preserve">                                     </w:t>
      </w:r>
      <w:r w:rsidR="00485383" w:rsidRPr="00CA653A">
        <w:rPr>
          <w:bCs/>
          <w:sz w:val="24"/>
          <w:szCs w:val="24"/>
        </w:rPr>
        <w:t xml:space="preserve">       </w:t>
      </w:r>
      <w:r w:rsidR="00FF0525" w:rsidRPr="00CA653A">
        <w:rPr>
          <w:bCs/>
          <w:sz w:val="24"/>
          <w:szCs w:val="24"/>
        </w:rPr>
        <w:t xml:space="preserve">         </w:t>
      </w:r>
      <w:r w:rsidR="005E37C8" w:rsidRPr="00CA653A">
        <w:rPr>
          <w:bCs/>
          <w:sz w:val="24"/>
          <w:szCs w:val="24"/>
        </w:rPr>
        <w:t xml:space="preserve">   </w:t>
      </w:r>
      <w:r w:rsidRPr="00CA653A">
        <w:rPr>
          <w:bCs/>
          <w:sz w:val="24"/>
          <w:szCs w:val="24"/>
        </w:rPr>
        <w:t>В.А. Рогожкин</w:t>
      </w:r>
    </w:p>
    <w:p w:rsidR="00647566" w:rsidRPr="00CA653A" w:rsidRDefault="00647566" w:rsidP="004853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CA653A" w:rsidRPr="00CA653A" w:rsidRDefault="00647566" w:rsidP="00CA653A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Приложение  к постановлению</w:t>
      </w:r>
      <w:r w:rsidR="00CA653A" w:rsidRPr="00CA653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47566" w:rsidRPr="00CA653A" w:rsidRDefault="00647566" w:rsidP="00CA653A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администрации города Бузулука</w:t>
      </w:r>
    </w:p>
    <w:p w:rsidR="00647566" w:rsidRPr="00CA653A" w:rsidRDefault="00647566" w:rsidP="00CA653A">
      <w:pPr>
        <w:pStyle w:val="a3"/>
        <w:tabs>
          <w:tab w:val="left" w:pos="7230"/>
        </w:tabs>
        <w:jc w:val="right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от  </w:t>
      </w:r>
      <w:r w:rsidR="00CA653A" w:rsidRPr="00CA653A">
        <w:rPr>
          <w:rFonts w:ascii="Arial" w:hAnsi="Arial" w:cs="Arial"/>
          <w:sz w:val="24"/>
          <w:szCs w:val="24"/>
          <w:lang w:val="ru-RU"/>
        </w:rPr>
        <w:t>27.01.2017</w:t>
      </w:r>
      <w:r w:rsidRPr="00CA653A">
        <w:rPr>
          <w:rFonts w:ascii="Arial" w:hAnsi="Arial" w:cs="Arial"/>
          <w:sz w:val="24"/>
          <w:szCs w:val="24"/>
          <w:lang w:val="ru-RU"/>
        </w:rPr>
        <w:t xml:space="preserve"> № </w:t>
      </w:r>
      <w:r w:rsidR="00CA653A" w:rsidRPr="00CA653A">
        <w:rPr>
          <w:rFonts w:ascii="Arial" w:hAnsi="Arial" w:cs="Arial"/>
          <w:sz w:val="24"/>
          <w:szCs w:val="24"/>
          <w:lang w:val="ru-RU"/>
        </w:rPr>
        <w:t>129-п</w:t>
      </w:r>
    </w:p>
    <w:p w:rsidR="00647566" w:rsidRPr="00CA653A" w:rsidRDefault="00647566" w:rsidP="00CA653A">
      <w:pPr>
        <w:pStyle w:val="a3"/>
        <w:tabs>
          <w:tab w:val="left" w:pos="7230"/>
        </w:tabs>
        <w:jc w:val="right"/>
        <w:rPr>
          <w:rFonts w:ascii="Arial" w:hAnsi="Arial" w:cs="Arial"/>
          <w:sz w:val="24"/>
          <w:szCs w:val="24"/>
          <w:lang w:val="ru-RU"/>
        </w:rPr>
      </w:pPr>
    </w:p>
    <w:p w:rsidR="00647566" w:rsidRPr="00CA653A" w:rsidRDefault="00647566" w:rsidP="00647566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Муниципальные образовательные  организации, реализующие основную образовательную программу дошкольного образования, закрепленные за территориями муниципального образования город Бузулук</w:t>
      </w:r>
    </w:p>
    <w:p w:rsidR="00647566" w:rsidRPr="00CA653A" w:rsidRDefault="00647566" w:rsidP="00647566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 Оренбургской области</w:t>
      </w:r>
    </w:p>
    <w:p w:rsidR="00647566" w:rsidRPr="00CA653A" w:rsidRDefault="00647566" w:rsidP="00647566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</w:p>
    <w:p w:rsidR="00647566" w:rsidRPr="00CA653A" w:rsidRDefault="00647566" w:rsidP="00647566">
      <w:pPr>
        <w:spacing w:after="100" w:afterAutospacing="1" w:line="240" w:lineRule="auto"/>
        <w:ind w:firstLine="284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CA653A">
        <w:rPr>
          <w:rFonts w:ascii="Arial" w:hAnsi="Arial" w:cs="Arial"/>
          <w:bCs/>
          <w:sz w:val="24"/>
          <w:szCs w:val="24"/>
          <w:lang w:val="ru-RU" w:eastAsia="ru-RU"/>
        </w:rPr>
        <w:t xml:space="preserve"> </w:t>
      </w:r>
      <w:hyperlink r:id="rId9" w:history="1">
        <w:r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№ 1 комбинированного вида</w:t>
        </w:r>
      </w:hyperlink>
      <w:r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1 Мая (№39-125; №54-116);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Галактионова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Киевская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Леваневского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Ленина (№34-122; №31-85);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Летняя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М. Горького (четные номера домов №2-76);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Народная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Отакара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Яроша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(№63 нечетные номера домов, с № 70 четные номера домов);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Пионерская (№ 1- 75; №2-76);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Рабочая (с № 62 четные номера домов, с № 37 нечетные номера домов);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Ташкентская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Тенистая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Чапаева (четные номера домов, кроме №2);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Челюскинцев (№1-53; №2-46).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0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№ 2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Актюбинская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Железнодорожная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Заводская (№1-5);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М. Горького (нечетные номера домов № 1-81);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Озерная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Отакара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Яроша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(№ 70-88);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Песчаная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Раздольная (полностью).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Цветочная (полностью);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1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3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Вокзальная (№1- 6; № 90-93);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Гражданская (№ 1-119; №2-100);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Громовой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Дачная (№ 2-126; №1-155);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Кузнечная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Кустарная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Ленинградская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lastRenderedPageBreak/>
        <w:t>улица Лермонтова (полностью).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Майская (№ 1-33; № 2-24);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Новая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Ново-Кузнечная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Ново-Уральская  (№1-41);</w:t>
      </w:r>
      <w:r w:rsidRPr="00CA653A">
        <w:rPr>
          <w:rFonts w:ascii="Arial" w:hAnsi="Arial" w:cs="Arial"/>
          <w:sz w:val="24"/>
          <w:szCs w:val="24"/>
          <w:lang w:val="ru-RU"/>
        </w:rPr>
        <w:tab/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Олега  Кошевого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Полевая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Почтовая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Садовая (полностью);</w:t>
      </w:r>
      <w:r w:rsidRPr="00CA653A">
        <w:rPr>
          <w:rFonts w:ascii="Arial" w:hAnsi="Arial" w:cs="Arial"/>
          <w:sz w:val="24"/>
          <w:szCs w:val="24"/>
          <w:lang w:val="ru-RU"/>
        </w:rPr>
        <w:tab/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Слесарная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Советская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Тимирязева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Ушакова (полностью);</w:t>
      </w:r>
      <w:r w:rsidRPr="00CA653A">
        <w:rPr>
          <w:rFonts w:ascii="Arial" w:hAnsi="Arial" w:cs="Arial"/>
          <w:sz w:val="24"/>
          <w:szCs w:val="24"/>
          <w:lang w:val="ru-RU"/>
        </w:rPr>
        <w:tab/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переулок Менделеева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переулок Павлова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переулок Чернышевского (полностью).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2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комбинированного вида № 4»</w:t>
        </w:r>
        <w:r w:rsidR="00647566" w:rsidRPr="00CA653A">
          <w:rPr>
            <w:rFonts w:ascii="Arial" w:hAnsi="Arial" w:cs="Arial"/>
            <w:sz w:val="24"/>
            <w:szCs w:val="24"/>
            <w:lang w:eastAsia="ru-RU"/>
          </w:rPr>
          <w:t> </w:t>
        </w:r>
      </w:hyperlink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2 микрорайон (№№ 4, 5, 6,7, 14, 17, 21, 22, 23, 24, 25,26, 28, 28а, 29, 30, 31, 32, 33,34, 36);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Пугачева (№91-125);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</w:t>
      </w:r>
      <w:proofErr w:type="gramStart"/>
      <w:r w:rsidRPr="00CA653A">
        <w:rPr>
          <w:rFonts w:ascii="Arial" w:hAnsi="Arial" w:cs="Arial"/>
          <w:sz w:val="24"/>
          <w:szCs w:val="24"/>
          <w:lang w:val="ru-RU"/>
        </w:rPr>
        <w:t xml:space="preserve"> С</w:t>
      </w:r>
      <w:proofErr w:type="gramEnd"/>
      <w:r w:rsidRPr="00CA653A">
        <w:rPr>
          <w:rFonts w:ascii="Arial" w:hAnsi="Arial" w:cs="Arial"/>
          <w:sz w:val="24"/>
          <w:szCs w:val="24"/>
          <w:lang w:val="ru-RU"/>
        </w:rPr>
        <w:t>т. Разина (№ 1 -53);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 Суворова (64, 66, 70).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3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 xml:space="preserve">Муниципальное дошкольное образовательное автономное учреждение города Бузулука «Детский сад № 5» </w:t>
        </w:r>
      </w:hyperlink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1 Аллея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2 Аллея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1 Линия (№1-55);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2 Линия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3 Линия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4 Линия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5 Линия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6 линия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7 Линия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8 Линия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9 Линия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Вокзальная (№ 62-73);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Гражданская (№119-147);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Дачная (№ 123-144, №177-169);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Дзержинского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Жилкооперации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Калинина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К.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Заслонова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К. Либкнехта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Кобзева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Котовского (№1-27; № 2-40);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Локомотивная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Набережная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Островского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lastRenderedPageBreak/>
        <w:t>улица Станционная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Циолковского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переулок Некрасова (полностью).</w:t>
      </w:r>
    </w:p>
    <w:p w:rsidR="00647566" w:rsidRPr="00CA653A" w:rsidRDefault="00647566" w:rsidP="00647566">
      <w:pPr>
        <w:pStyle w:val="ae"/>
        <w:shd w:val="clear" w:color="auto" w:fill="FFFFFF"/>
        <w:spacing w:after="0" w:line="240" w:lineRule="auto"/>
        <w:ind w:left="284"/>
        <w:rPr>
          <w:rFonts w:ascii="Arial" w:hAnsi="Arial" w:cs="Arial"/>
          <w:sz w:val="24"/>
          <w:szCs w:val="24"/>
          <w:lang w:val="ru-RU"/>
        </w:rPr>
      </w:pP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4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бюджетное учреждение города Бузулука «Детский сад № 6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9 января (№26-36, №41-51);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14 линия (№24-11-20; № 73-89);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20 линия (№42-72, № 57-91);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21 линия (№38-72, №35-71);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22 линия (№22-64, № 27-61);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23 линия (№26-58, № 47-79);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24 линия (№26-56, № 43-71);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24 линия/Тургенева 36/46;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Интернациональная (полностью); 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Комсомольская ((№ 73-93, № 78-100);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Культуры (с № 50);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Ленина (№ 1-29, № 3 «а»);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М.Егорова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Раздельная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Совхозная (полностью).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5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7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Ветеринарная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Заводская (четные номера домов до № 122; нечетные номера домов до № 105);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Пушкина (№3 «б», № 2-22);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Рабочая (№62-168; №37-167);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переулок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Илекский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переулок Колхозный (полностью).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6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8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3 Сентября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9 Мая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Азовская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Бакинская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Бузулукская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Геодезическая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Гоголя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Жуковского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Лесная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Маячная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Медногорская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Новоселов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Ново-Троицкая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Победы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lastRenderedPageBreak/>
        <w:t xml:space="preserve">улица Речная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Рязанская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Североморская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Сельская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Сорочинская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Тоцкая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Ульяновская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Уфимская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Чкалова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Чехова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Школьная (полностью).</w:t>
      </w:r>
    </w:p>
    <w:p w:rsidR="00647566" w:rsidRPr="00CA653A" w:rsidRDefault="00647566" w:rsidP="00647566">
      <w:pPr>
        <w:pStyle w:val="ae"/>
        <w:shd w:val="clear" w:color="auto" w:fill="FFFFFF"/>
        <w:spacing w:after="0" w:line="240" w:lineRule="auto"/>
        <w:ind w:left="284"/>
        <w:rPr>
          <w:rFonts w:ascii="Arial" w:hAnsi="Arial" w:cs="Arial"/>
          <w:i/>
          <w:sz w:val="24"/>
          <w:szCs w:val="24"/>
          <w:lang w:val="ru-RU"/>
        </w:rPr>
      </w:pPr>
    </w:p>
    <w:p w:rsidR="00647566" w:rsidRPr="00CA653A" w:rsidRDefault="002A5181" w:rsidP="00647566">
      <w:pPr>
        <w:spacing w:before="100" w:beforeAutospacing="1"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7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№9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Гидрокомплекс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Ватутина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Вильямса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Гастелло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Зои  Космодемьянская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Крылова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Лизы Чайкиной (полностью);</w:t>
      </w:r>
      <w:r w:rsidRPr="00CA653A">
        <w:rPr>
          <w:rFonts w:ascii="Arial" w:hAnsi="Arial" w:cs="Arial"/>
          <w:sz w:val="24"/>
          <w:szCs w:val="24"/>
          <w:lang w:val="ru-RU"/>
        </w:rPr>
        <w:tab/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Нахимова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Некрасова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Ново-Чапаевская (№ 2-54; №1-79);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Ново-Уральская (№ 2-134);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Объездная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Салавата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Юлаева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  <w:r w:rsidRPr="00CA653A">
        <w:rPr>
          <w:rFonts w:ascii="Arial" w:hAnsi="Arial" w:cs="Arial"/>
          <w:sz w:val="24"/>
          <w:szCs w:val="24"/>
          <w:lang w:val="ru-RU"/>
        </w:rPr>
        <w:tab/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Строителей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Суворова (полностью);</w:t>
      </w:r>
      <w:r w:rsidRPr="00CA653A">
        <w:rPr>
          <w:rFonts w:ascii="Arial" w:hAnsi="Arial" w:cs="Arial"/>
          <w:sz w:val="24"/>
          <w:szCs w:val="24"/>
          <w:lang w:val="ru-RU"/>
        </w:rPr>
        <w:tab/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Тульская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Тюленева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переулок Павлова (полностью).</w:t>
      </w:r>
    </w:p>
    <w:p w:rsidR="00647566" w:rsidRPr="00CA653A" w:rsidRDefault="00647566" w:rsidP="0064756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CA653A" w:rsidRDefault="002A5181" w:rsidP="00647566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8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№10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Бабушкина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Домашкинская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Заводская (четные номера домов с № 122; нечетные номера домов с № 105);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Заречная (четные номера домов до № 12; нечетные номера домов до № 13);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Казанская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Крестьянская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Плодопитомническая (четные номера домов с № 14; нечетные номера домов с № 15);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переулок Ярославский (полностью).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9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11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Гая (№34-78);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Д. Бедного (№№ 3а, 4, 5);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lastRenderedPageBreak/>
        <w:t>улица Маяковского (№1-6);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Мичурина (№1-5, № 2-6);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Северная 9№ 4, 35);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Щорса (нечетные номера домов).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0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12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1 Мая (№ 3-37, № 4-52);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Заводская (№ 6 -108; №7-95);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</w:t>
      </w:r>
      <w:r w:rsidRPr="00CA653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CA653A">
        <w:rPr>
          <w:rFonts w:ascii="Arial" w:hAnsi="Arial" w:cs="Arial"/>
          <w:sz w:val="24"/>
          <w:szCs w:val="24"/>
          <w:lang w:val="ru-RU"/>
        </w:rPr>
        <w:t xml:space="preserve">Каштановая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Кирова (№51-135; №26-122; №169-а);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Октябрьская (№49-163; № 44-146);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Осенняя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Плодопитомническая (четные номера домов до № 12; нечетные номера домов до № 13);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Солнечная (полностью).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1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№ 14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Грачевская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Липовская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Малыгина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Чапаева (№1, 1-а, 2).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2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15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жилые дома в районе ВТК (полностью)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Куйбышева (№2-44, № 1-69);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Л. Толстого (полностью). 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3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16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13 Линия (№72 -94; №93-115);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15 линия (№ 63);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Восточная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Кирова (№ 1 -49, № 2 – 24, № 3);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Комсомольская (№1-71, № 2-76);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Куйбышева (№ 71-155, № №46-170);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Октябрьская (№ 1-47, № 6-42);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Орская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Отакара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Яроша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(№1-61; №2-68);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Саратовская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Серго (№ 2-54);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Суходольная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Челябинская (полностью).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4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17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lastRenderedPageBreak/>
        <w:t xml:space="preserve">улица Авиационная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Высоцкого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Кутузова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</w:t>
      </w:r>
      <w:r w:rsidRPr="00CA653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CA653A">
        <w:rPr>
          <w:rFonts w:ascii="Arial" w:hAnsi="Arial" w:cs="Arial"/>
          <w:sz w:val="24"/>
          <w:szCs w:val="24"/>
          <w:lang w:val="ru-RU"/>
        </w:rPr>
        <w:t xml:space="preserve">Фабричная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Маяковского (№7-59; № 12-60);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Мичурина (с № 7 нечетные номера домов, с № 8 четные номера домов);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Пионерская (№77-99; №78-120);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Северная (№8-52; №7-51);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Шевченко (76, 76-а, 78, 80, 80-а, 81-84, 84-а, 85, 88, 89, 89-а);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Ярославская (полностью).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5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18 комбинированного вида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8 марта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Береговая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Ботаническая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Гая (№71, 71-а, 73, 73-а, 75, 77, 77-а, №79 по №93, № 80-92, №101, 103, 105, 108);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Загородная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Нефтяников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Парижской Коммуны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Планерная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Полесская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Полярная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Снежная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Спартаковская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Тверская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Тихая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Юбилейная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Ярмарочная (полностью).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6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 xml:space="preserve">Муниципальное дошкольное образовательное бюджетное учреждение города Бузулука «Детский сад № 19» </w:t>
        </w:r>
      </w:hyperlink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Д.Бедного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(№5-а-65; № 6-64);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Заречная (четные номера домов с № 14; нечетные номера домов с № 15);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Рябиновая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Терновая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Шевченко (№№1, 2, 3, 6; №8-74);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Щорса (нечетная) (полностью). 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7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20 комбинированного вида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7 микрорайон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7а микрорайон (полностью)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Асеева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Герцена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Губкина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Котовского (№29 нечетные номера домов, с № 42 четные номера домов),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Красногвардейская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lastRenderedPageBreak/>
        <w:t>улица Кустанайская (полностью).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Луганская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Огородная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Самарская (полностью).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8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21 комбинированного вида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1-я Парковая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2-я Парковая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3-я Парковая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4-я Парковая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5-я Парковая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6-я Парковая (полностью).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7-я Парковая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8 Парковая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Абдулинская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Амурская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Астраханская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Ашхабадская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Байкальская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Балтийская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Березовая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Благодарная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Бугурусланская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Воронежская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Донбасская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Енисейская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Звездная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Иркутская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Карамзина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Кириллова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Кисловодская (полностью); 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Краснодарская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Курская (полностью); 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Ладожская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Лунная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Малявина 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Минская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Мира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Молодежная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Московская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Мурманская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Одесская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Окраинная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Онежская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Оренбургская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Пензенская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Полтавская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Пятигорская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Российская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Ростовская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Севастопольская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lastRenderedPageBreak/>
        <w:t xml:space="preserve">улица Свердловская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Ставропольская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Степная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Хабаровская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Черноморская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Черниговская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проспект Уральский (полностью).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9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22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1 Линия (№61-65);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10 Линия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11 Линия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12 Линия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13 Линия (№1-81, №2-70);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14 Линия (№4-56, № 2-80);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15 Линия (№2-62; №1-15, №41);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16 Линия (2-20, № 1-15);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20 Линия(№1-69, №2-54);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21 Линия(№1-47, № 2-48);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22 Линия(№1-19, №2-22);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23 Линия (№ 2-34, № 1-59);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24 Линия(№1-39, №2-24);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25 Линия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9 января (№1-7, №2-42, №6-28, №1-39);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Белинского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Культуры (№ 11-15, № 20-48);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Мельничная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Тургенева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переулок Ломоносова (полностью).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0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23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1 микрорайон (№ 1-№ 5);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Западная (полностью)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Ново-Уральская (№ 136-188);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Ново-Чапаевская (№157-193; 106-140);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Пугачева (№ 1 - 90);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</w:t>
      </w:r>
      <w:proofErr w:type="gramStart"/>
      <w:r w:rsidRPr="00CA653A">
        <w:rPr>
          <w:rFonts w:ascii="Arial" w:hAnsi="Arial" w:cs="Arial"/>
          <w:sz w:val="24"/>
          <w:szCs w:val="24"/>
          <w:lang w:val="ru-RU"/>
        </w:rPr>
        <w:t xml:space="preserve"> С</w:t>
      </w:r>
      <w:proofErr w:type="gramEnd"/>
      <w:r w:rsidRPr="00CA653A">
        <w:rPr>
          <w:rFonts w:ascii="Arial" w:hAnsi="Arial" w:cs="Arial"/>
          <w:sz w:val="24"/>
          <w:szCs w:val="24"/>
          <w:lang w:val="ru-RU"/>
        </w:rPr>
        <w:t>т. Разина (№ 1 - 53).</w:t>
      </w:r>
    </w:p>
    <w:p w:rsidR="00647566" w:rsidRPr="00CA653A" w:rsidRDefault="00647566" w:rsidP="00647566">
      <w:pPr>
        <w:pStyle w:val="ae"/>
        <w:shd w:val="clear" w:color="auto" w:fill="FFFFFF"/>
        <w:tabs>
          <w:tab w:val="left" w:pos="58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1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25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Лазурная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Наримановская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Пушкина (до улицы Комсомольской);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Рабочая (№1-35; №2-60);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Рожкова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Ташкентская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Чапаева (нечетные номера домов, кроме №1,1-а);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lastRenderedPageBreak/>
        <w:t>улица Энергетическая (полностью).</w:t>
      </w:r>
    </w:p>
    <w:p w:rsidR="00647566" w:rsidRPr="00CA653A" w:rsidRDefault="002A5181" w:rsidP="00647566">
      <w:pPr>
        <w:spacing w:before="100" w:beforeAutospacing="1"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2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№ 26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3 микрорайон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Бобровская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Курманаевская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Малиновая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Серебристая (полностью).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3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учреждение                            города Бузулука «Детский сад № 28»</w:t>
        </w:r>
      </w:hyperlink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Актюбинская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Луговая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Матросова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Маяковского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Партизанская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Туркестанская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Фрунзе (полностью);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Фурманова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Челюскинцев (№№ 48, 55-101); 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Цвиллинга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Юго-Западная (полностью).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4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учреждение города Бузулука «Детский сад № 29 присмотра и оздоровления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1 микрорайон (№6-№ 31).</w:t>
      </w: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5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30»</w:t>
        </w:r>
      </w:hyperlink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4 микрорайон (№21 - №43);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Бобровская (полностью);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Вечерняя (полностью);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Покровская (полностью);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Радужная (полностью);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Савельевская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Сиреневая (полностью).</w:t>
      </w:r>
    </w:p>
    <w:p w:rsidR="00647566" w:rsidRPr="00CA653A" w:rsidRDefault="00647566" w:rsidP="00647566">
      <w:pPr>
        <w:pStyle w:val="ae"/>
        <w:shd w:val="clear" w:color="auto" w:fill="FFFFFF"/>
        <w:spacing w:before="634" w:after="0" w:line="240" w:lineRule="auto"/>
        <w:ind w:left="0" w:firstLine="284"/>
        <w:rPr>
          <w:rFonts w:ascii="Arial" w:hAnsi="Arial" w:cs="Arial"/>
          <w:i/>
          <w:sz w:val="24"/>
          <w:szCs w:val="24"/>
          <w:lang w:val="ru-RU"/>
        </w:rPr>
      </w:pPr>
    </w:p>
    <w:p w:rsidR="00647566" w:rsidRPr="00CA653A" w:rsidRDefault="002A5181" w:rsidP="00647566">
      <w:pPr>
        <w:spacing w:before="100" w:beforeAutospacing="1"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6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№ 31</w:t>
        </w:r>
      </w:hyperlink>
      <w:r w:rsidR="00647566" w:rsidRPr="00CA653A">
        <w:rPr>
          <w:rFonts w:ascii="Arial" w:hAnsi="Arial" w:cs="Arial"/>
          <w:sz w:val="24"/>
          <w:szCs w:val="24"/>
          <w:lang w:val="ru-RU"/>
        </w:rPr>
        <w:t>»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Вишневая (полностью);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Гаражная (полностью);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Дорожная (полностью);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Зеленая (полностью);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Кооперативная (полностью);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Линейная (полностью);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Тополиная (полностью);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lastRenderedPageBreak/>
        <w:t>улица Центральная (полностью);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Южная (полностью);</w:t>
      </w:r>
    </w:p>
    <w:p w:rsidR="00647566" w:rsidRPr="00CA653A" w:rsidRDefault="00647566" w:rsidP="00647566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переулок Волжский (полностью).</w:t>
      </w:r>
    </w:p>
    <w:p w:rsidR="00647566" w:rsidRPr="00CA653A" w:rsidRDefault="00647566" w:rsidP="00647566">
      <w:pPr>
        <w:spacing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CA653A">
        <w:rPr>
          <w:rFonts w:ascii="Arial" w:hAnsi="Arial" w:cs="Arial"/>
          <w:sz w:val="24"/>
          <w:szCs w:val="24"/>
        </w:rPr>
        <w:fldChar w:fldCharType="begin"/>
      </w:r>
      <w:r w:rsidRPr="00CA653A">
        <w:rPr>
          <w:rFonts w:ascii="Arial" w:hAnsi="Arial" w:cs="Arial"/>
          <w:sz w:val="24"/>
          <w:szCs w:val="24"/>
        </w:rPr>
        <w:instrText>HYPERLINK</w:instrText>
      </w:r>
      <w:r w:rsidRPr="00CA653A">
        <w:rPr>
          <w:rFonts w:ascii="Arial" w:hAnsi="Arial" w:cs="Arial"/>
          <w:sz w:val="24"/>
          <w:szCs w:val="24"/>
          <w:lang w:val="ru-RU"/>
        </w:rPr>
        <w:instrText xml:space="preserve"> "</w:instrText>
      </w:r>
      <w:r w:rsidRPr="00CA653A">
        <w:rPr>
          <w:rFonts w:ascii="Arial" w:hAnsi="Arial" w:cs="Arial"/>
          <w:sz w:val="24"/>
          <w:szCs w:val="24"/>
        </w:rPr>
        <w:instrText>http</w:instrText>
      </w:r>
      <w:r w:rsidRPr="00CA653A">
        <w:rPr>
          <w:rFonts w:ascii="Arial" w:hAnsi="Arial" w:cs="Arial"/>
          <w:sz w:val="24"/>
          <w:szCs w:val="24"/>
          <w:lang w:val="ru-RU"/>
        </w:rPr>
        <w:instrText>://</w:instrText>
      </w:r>
      <w:r w:rsidRPr="00CA653A">
        <w:rPr>
          <w:rFonts w:ascii="Arial" w:hAnsi="Arial" w:cs="Arial"/>
          <w:sz w:val="24"/>
          <w:szCs w:val="24"/>
        </w:rPr>
        <w:instrText>mdobu</w:instrText>
      </w:r>
      <w:r w:rsidRPr="00CA653A">
        <w:rPr>
          <w:rFonts w:ascii="Arial" w:hAnsi="Arial" w:cs="Arial"/>
          <w:sz w:val="24"/>
          <w:szCs w:val="24"/>
          <w:lang w:val="ru-RU"/>
        </w:rPr>
        <w:instrText>32-</w:instrText>
      </w:r>
      <w:r w:rsidRPr="00CA653A">
        <w:rPr>
          <w:rFonts w:ascii="Arial" w:hAnsi="Arial" w:cs="Arial"/>
          <w:sz w:val="24"/>
          <w:szCs w:val="24"/>
        </w:rPr>
        <w:instrText>cheburashka</w:instrText>
      </w:r>
      <w:r w:rsidRPr="00CA653A">
        <w:rPr>
          <w:rFonts w:ascii="Arial" w:hAnsi="Arial" w:cs="Arial"/>
          <w:sz w:val="24"/>
          <w:szCs w:val="24"/>
          <w:lang w:val="ru-RU"/>
        </w:rPr>
        <w:instrText>.</w:instrText>
      </w:r>
      <w:r w:rsidRPr="00CA653A">
        <w:rPr>
          <w:rFonts w:ascii="Arial" w:hAnsi="Arial" w:cs="Arial"/>
          <w:sz w:val="24"/>
          <w:szCs w:val="24"/>
        </w:rPr>
        <w:instrText>ru</w:instrText>
      </w:r>
      <w:r w:rsidRPr="00CA653A">
        <w:rPr>
          <w:rFonts w:ascii="Arial" w:hAnsi="Arial" w:cs="Arial"/>
          <w:sz w:val="24"/>
          <w:szCs w:val="24"/>
          <w:lang w:val="ru-RU"/>
        </w:rPr>
        <w:instrText>/"</w:instrText>
      </w:r>
      <w:r w:rsidRPr="00CA653A">
        <w:rPr>
          <w:rFonts w:ascii="Arial" w:hAnsi="Arial" w:cs="Arial"/>
          <w:sz w:val="24"/>
          <w:szCs w:val="24"/>
        </w:rPr>
        <w:fldChar w:fldCharType="separate"/>
      </w:r>
      <w:r w:rsidRPr="00CA653A">
        <w:rPr>
          <w:rFonts w:ascii="Arial" w:hAnsi="Arial" w:cs="Arial"/>
          <w:sz w:val="24"/>
          <w:szCs w:val="24"/>
          <w:lang w:val="ru-RU" w:eastAsia="ru-RU"/>
        </w:rPr>
        <w:t>Муниципальное дошкольное образовательное бюджетное учреждение города Бузулука «Детский сад № 32»</w:t>
      </w:r>
    </w:p>
    <w:p w:rsidR="00647566" w:rsidRPr="00CA653A" w:rsidRDefault="00647566" w:rsidP="00647566">
      <w:pPr>
        <w:spacing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CA653A">
        <w:rPr>
          <w:rFonts w:ascii="Arial" w:hAnsi="Arial" w:cs="Arial"/>
          <w:sz w:val="24"/>
          <w:szCs w:val="24"/>
        </w:rPr>
        <w:fldChar w:fldCharType="end"/>
      </w:r>
    </w:p>
    <w:p w:rsidR="00647566" w:rsidRPr="00CA653A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4 микрорайон (с № 2- №20);</w:t>
      </w:r>
    </w:p>
    <w:p w:rsidR="00647566" w:rsidRPr="00CA653A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Весенняя (полностью);</w:t>
      </w:r>
    </w:p>
    <w:p w:rsidR="00647566" w:rsidRPr="00CA653A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Герасимовская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Спортивная (полностью);</w:t>
      </w:r>
    </w:p>
    <w:p w:rsidR="00647566" w:rsidRPr="00CA653A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CA653A">
        <w:rPr>
          <w:rFonts w:ascii="Arial" w:hAnsi="Arial" w:cs="Arial"/>
          <w:sz w:val="24"/>
          <w:szCs w:val="24"/>
          <w:lang w:val="ru-RU"/>
        </w:rPr>
        <w:t>Тананыкская</w:t>
      </w:r>
      <w:proofErr w:type="spellEnd"/>
      <w:r w:rsidRPr="00CA653A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647566" w:rsidRPr="00CA653A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Театральная (полностью);</w:t>
      </w:r>
    </w:p>
    <w:p w:rsidR="00647566" w:rsidRPr="00CA653A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Тюменская (полностью).</w:t>
      </w:r>
    </w:p>
    <w:p w:rsidR="00647566" w:rsidRPr="00CA653A" w:rsidRDefault="00647566" w:rsidP="00647566">
      <w:pPr>
        <w:spacing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647566" w:rsidRPr="00CA653A" w:rsidRDefault="002A5181" w:rsidP="00647566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7" w:history="1">
        <w:r w:rsidR="00647566" w:rsidRPr="00CA653A">
          <w:rPr>
            <w:rFonts w:ascii="Arial" w:hAnsi="Arial" w:cs="Arial"/>
            <w:sz w:val="24"/>
            <w:szCs w:val="24"/>
            <w:lang w:val="ru-RU" w:eastAsia="ru-RU"/>
          </w:rPr>
          <w:t xml:space="preserve">Муниципальное дошкольное образовательное автономное учреждение города Бузулука «Детский сад комбинированного вида № 33» </w:t>
        </w:r>
      </w:hyperlink>
    </w:p>
    <w:p w:rsidR="00647566" w:rsidRPr="00CA653A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2 микрорайон (№1, 2, 3, 3а, 8- №18, №№ 36, 37, 40, 41);</w:t>
      </w:r>
    </w:p>
    <w:p w:rsidR="00647566" w:rsidRPr="00CA653A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Новгородская (полностью); </w:t>
      </w:r>
    </w:p>
    <w:p w:rsidR="00647566" w:rsidRPr="00CA653A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>улица Ново-Чапаевская (№ 56-106; №81-155);</w:t>
      </w:r>
    </w:p>
    <w:p w:rsidR="00647566" w:rsidRPr="00CA653A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CA653A">
        <w:rPr>
          <w:rFonts w:ascii="Arial" w:hAnsi="Arial" w:cs="Arial"/>
          <w:sz w:val="24"/>
          <w:szCs w:val="24"/>
          <w:lang w:val="ru-RU"/>
        </w:rPr>
        <w:t xml:space="preserve">улица Псковская (полностью); </w:t>
      </w:r>
    </w:p>
    <w:p w:rsidR="00647566" w:rsidRPr="00CA653A" w:rsidRDefault="00647566" w:rsidP="00647566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A653A">
        <w:rPr>
          <w:rFonts w:ascii="Arial" w:hAnsi="Arial" w:cs="Arial"/>
          <w:sz w:val="24"/>
          <w:szCs w:val="24"/>
        </w:rPr>
        <w:t>улица</w:t>
      </w:r>
      <w:proofErr w:type="spellEnd"/>
      <w:proofErr w:type="gramEnd"/>
      <w:r w:rsidRPr="00CA6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53A">
        <w:rPr>
          <w:rFonts w:ascii="Arial" w:hAnsi="Arial" w:cs="Arial"/>
          <w:sz w:val="24"/>
          <w:szCs w:val="24"/>
        </w:rPr>
        <w:t>Светлая</w:t>
      </w:r>
      <w:proofErr w:type="spellEnd"/>
      <w:r w:rsidRPr="00CA653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A653A">
        <w:rPr>
          <w:rFonts w:ascii="Arial" w:hAnsi="Arial" w:cs="Arial"/>
          <w:sz w:val="24"/>
          <w:szCs w:val="24"/>
        </w:rPr>
        <w:t>полностью</w:t>
      </w:r>
      <w:proofErr w:type="spellEnd"/>
      <w:r w:rsidRPr="00CA653A">
        <w:rPr>
          <w:rFonts w:ascii="Arial" w:hAnsi="Arial" w:cs="Arial"/>
          <w:sz w:val="24"/>
          <w:szCs w:val="24"/>
        </w:rPr>
        <w:t>).</w:t>
      </w:r>
    </w:p>
    <w:p w:rsidR="00647566" w:rsidRPr="00CA653A" w:rsidRDefault="00647566" w:rsidP="004853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647566" w:rsidRPr="00CA653A" w:rsidSect="00B1424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81" w:rsidRDefault="002A5181" w:rsidP="00DA4002">
      <w:pPr>
        <w:spacing w:after="0" w:line="240" w:lineRule="auto"/>
      </w:pPr>
      <w:r>
        <w:separator/>
      </w:r>
    </w:p>
  </w:endnote>
  <w:endnote w:type="continuationSeparator" w:id="0">
    <w:p w:rsidR="002A5181" w:rsidRDefault="002A5181" w:rsidP="00DA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81" w:rsidRDefault="002A5181" w:rsidP="00DA4002">
      <w:pPr>
        <w:spacing w:after="0" w:line="240" w:lineRule="auto"/>
      </w:pPr>
      <w:r>
        <w:separator/>
      </w:r>
    </w:p>
  </w:footnote>
  <w:footnote w:type="continuationSeparator" w:id="0">
    <w:p w:rsidR="002A5181" w:rsidRDefault="002A5181" w:rsidP="00DA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494"/>
    <w:multiLevelType w:val="hybridMultilevel"/>
    <w:tmpl w:val="513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746C64"/>
    <w:multiLevelType w:val="singleLevel"/>
    <w:tmpl w:val="1E8C68A4"/>
    <w:lvl w:ilvl="0">
      <w:start w:val="2"/>
      <w:numFmt w:val="decimal"/>
      <w:lvlText w:val="%1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">
    <w:nsid w:val="6CBC4084"/>
    <w:multiLevelType w:val="hybridMultilevel"/>
    <w:tmpl w:val="CFA0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5"/>
    <w:rsid w:val="000050C2"/>
    <w:rsid w:val="000522A7"/>
    <w:rsid w:val="000752BD"/>
    <w:rsid w:val="0008379F"/>
    <w:rsid w:val="000B52A4"/>
    <w:rsid w:val="000D237C"/>
    <w:rsid w:val="001030CF"/>
    <w:rsid w:val="00104496"/>
    <w:rsid w:val="00122210"/>
    <w:rsid w:val="00135F54"/>
    <w:rsid w:val="001504A0"/>
    <w:rsid w:val="001674EB"/>
    <w:rsid w:val="00173EB4"/>
    <w:rsid w:val="001866B9"/>
    <w:rsid w:val="001C0CBB"/>
    <w:rsid w:val="001F7869"/>
    <w:rsid w:val="002168B2"/>
    <w:rsid w:val="00246E46"/>
    <w:rsid w:val="00260989"/>
    <w:rsid w:val="00260A2D"/>
    <w:rsid w:val="00273E7D"/>
    <w:rsid w:val="002774ED"/>
    <w:rsid w:val="00294481"/>
    <w:rsid w:val="002A3488"/>
    <w:rsid w:val="002A5181"/>
    <w:rsid w:val="002C2BC0"/>
    <w:rsid w:val="002C570B"/>
    <w:rsid w:val="002C5CFE"/>
    <w:rsid w:val="003146DE"/>
    <w:rsid w:val="003368BE"/>
    <w:rsid w:val="003576AA"/>
    <w:rsid w:val="003737F2"/>
    <w:rsid w:val="0039743D"/>
    <w:rsid w:val="003C7306"/>
    <w:rsid w:val="003E08D0"/>
    <w:rsid w:val="003F1836"/>
    <w:rsid w:val="00403719"/>
    <w:rsid w:val="004172E1"/>
    <w:rsid w:val="0042402A"/>
    <w:rsid w:val="00466A21"/>
    <w:rsid w:val="00477035"/>
    <w:rsid w:val="00485383"/>
    <w:rsid w:val="00485399"/>
    <w:rsid w:val="004905AF"/>
    <w:rsid w:val="004952F8"/>
    <w:rsid w:val="004A1E26"/>
    <w:rsid w:val="004C2554"/>
    <w:rsid w:val="004D1577"/>
    <w:rsid w:val="004F5D55"/>
    <w:rsid w:val="00506028"/>
    <w:rsid w:val="00512BFF"/>
    <w:rsid w:val="0057790A"/>
    <w:rsid w:val="005A661B"/>
    <w:rsid w:val="005B737C"/>
    <w:rsid w:val="005E37C8"/>
    <w:rsid w:val="0060209F"/>
    <w:rsid w:val="00634871"/>
    <w:rsid w:val="006353B9"/>
    <w:rsid w:val="00647566"/>
    <w:rsid w:val="006C69CE"/>
    <w:rsid w:val="007019FB"/>
    <w:rsid w:val="007103AB"/>
    <w:rsid w:val="00737F60"/>
    <w:rsid w:val="00741980"/>
    <w:rsid w:val="00757A24"/>
    <w:rsid w:val="007B5E60"/>
    <w:rsid w:val="007C22B7"/>
    <w:rsid w:val="007E6576"/>
    <w:rsid w:val="00823373"/>
    <w:rsid w:val="00896F1E"/>
    <w:rsid w:val="008C1CCC"/>
    <w:rsid w:val="008D05B8"/>
    <w:rsid w:val="008E1497"/>
    <w:rsid w:val="00903C2B"/>
    <w:rsid w:val="00982B8B"/>
    <w:rsid w:val="009932A0"/>
    <w:rsid w:val="009F4DBC"/>
    <w:rsid w:val="00A020CF"/>
    <w:rsid w:val="00A126A3"/>
    <w:rsid w:val="00A46AB4"/>
    <w:rsid w:val="00A74E77"/>
    <w:rsid w:val="00A909C6"/>
    <w:rsid w:val="00A90BE2"/>
    <w:rsid w:val="00A91904"/>
    <w:rsid w:val="00A91D9C"/>
    <w:rsid w:val="00AA1BC8"/>
    <w:rsid w:val="00AC196A"/>
    <w:rsid w:val="00AE2064"/>
    <w:rsid w:val="00B11612"/>
    <w:rsid w:val="00B12B45"/>
    <w:rsid w:val="00B14249"/>
    <w:rsid w:val="00B20D8D"/>
    <w:rsid w:val="00B474C4"/>
    <w:rsid w:val="00B47A45"/>
    <w:rsid w:val="00B57549"/>
    <w:rsid w:val="00B5775E"/>
    <w:rsid w:val="00B65C06"/>
    <w:rsid w:val="00B75E5C"/>
    <w:rsid w:val="00B83389"/>
    <w:rsid w:val="00B85CBE"/>
    <w:rsid w:val="00B93ED0"/>
    <w:rsid w:val="00B97B58"/>
    <w:rsid w:val="00BB37EE"/>
    <w:rsid w:val="00BC1C18"/>
    <w:rsid w:val="00BC33C6"/>
    <w:rsid w:val="00BC5073"/>
    <w:rsid w:val="00BE4437"/>
    <w:rsid w:val="00C14228"/>
    <w:rsid w:val="00C365C8"/>
    <w:rsid w:val="00C369AE"/>
    <w:rsid w:val="00C6290F"/>
    <w:rsid w:val="00C73BA6"/>
    <w:rsid w:val="00C8531A"/>
    <w:rsid w:val="00C96BE4"/>
    <w:rsid w:val="00CA653A"/>
    <w:rsid w:val="00D4644E"/>
    <w:rsid w:val="00D50202"/>
    <w:rsid w:val="00D6664E"/>
    <w:rsid w:val="00D9386F"/>
    <w:rsid w:val="00DA4002"/>
    <w:rsid w:val="00DC7FDA"/>
    <w:rsid w:val="00DD1EB0"/>
    <w:rsid w:val="00E01C08"/>
    <w:rsid w:val="00E02C8D"/>
    <w:rsid w:val="00E22118"/>
    <w:rsid w:val="00E46F2D"/>
    <w:rsid w:val="00E50867"/>
    <w:rsid w:val="00E52490"/>
    <w:rsid w:val="00E75D27"/>
    <w:rsid w:val="00E84F41"/>
    <w:rsid w:val="00EB5776"/>
    <w:rsid w:val="00EC6ADD"/>
    <w:rsid w:val="00EE095C"/>
    <w:rsid w:val="00EE56A5"/>
    <w:rsid w:val="00F02693"/>
    <w:rsid w:val="00F30FBF"/>
    <w:rsid w:val="00F332A7"/>
    <w:rsid w:val="00F45607"/>
    <w:rsid w:val="00F672EC"/>
    <w:rsid w:val="00F74292"/>
    <w:rsid w:val="00F9484F"/>
    <w:rsid w:val="00FD113E"/>
    <w:rsid w:val="00FF0525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E56A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56A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56A5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56A5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56A5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56A5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56A5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56A5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56A5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56A5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6A5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56A5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56A5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E56A5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E56A5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E56A5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EE56A5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E56A5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E56A5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EE56A5"/>
    <w:rPr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A400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4002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EE56A5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E56A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EE56A5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EE56A5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EE56A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EE56A5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E56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E56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E56A5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EE56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E56A5"/>
    <w:rPr>
      <w:rFonts w:cs="Times New Roman"/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EE56A5"/>
    <w:rPr>
      <w:rFonts w:cs="Times New Roman"/>
      <w:i/>
      <w:iCs/>
      <w:color w:val="808080"/>
    </w:rPr>
  </w:style>
  <w:style w:type="character" w:styleId="af2">
    <w:name w:val="Intense Emphasis"/>
    <w:basedOn w:val="a0"/>
    <w:uiPriority w:val="99"/>
    <w:qFormat/>
    <w:rsid w:val="00EE56A5"/>
    <w:rPr>
      <w:rFonts w:cs="Times New Roman"/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EE56A5"/>
    <w:rPr>
      <w:rFonts w:cs="Times New Roman"/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EE56A5"/>
    <w:rPr>
      <w:rFonts w:cs="Times New Roman"/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EE56A5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EE56A5"/>
    <w:pPr>
      <w:outlineLvl w:val="9"/>
    </w:pPr>
  </w:style>
  <w:style w:type="paragraph" w:styleId="af7">
    <w:name w:val="caption"/>
    <w:basedOn w:val="a"/>
    <w:next w:val="a"/>
    <w:uiPriority w:val="99"/>
    <w:qFormat/>
    <w:rsid w:val="00EE56A5"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Hyperlink"/>
    <w:basedOn w:val="a0"/>
    <w:uiPriority w:val="99"/>
    <w:rsid w:val="007019FB"/>
    <w:rPr>
      <w:rFonts w:cs="Times New Roman"/>
      <w:color w:val="0000FF"/>
      <w:u w:val="single"/>
    </w:rPr>
  </w:style>
  <w:style w:type="paragraph" w:customStyle="1" w:styleId="ConsPlusNormal">
    <w:name w:val="ConsPlusNormal"/>
    <w:rsid w:val="004240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9">
    <w:name w:val="Body Text Indent"/>
    <w:basedOn w:val="a"/>
    <w:link w:val="afa"/>
    <w:locked/>
    <w:rsid w:val="00B75E5C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B75E5C"/>
    <w:rPr>
      <w:sz w:val="24"/>
      <w:szCs w:val="24"/>
    </w:rPr>
  </w:style>
  <w:style w:type="paragraph" w:styleId="afb">
    <w:name w:val="Body Text"/>
    <w:basedOn w:val="a"/>
    <w:link w:val="afc"/>
    <w:locked/>
    <w:rsid w:val="00FF4E1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c">
    <w:name w:val="Основной текст Знак"/>
    <w:basedOn w:val="a0"/>
    <w:link w:val="afb"/>
    <w:rsid w:val="00FF4E10"/>
    <w:rPr>
      <w:rFonts w:ascii="Arial" w:hAnsi="Arial" w:cs="Arial"/>
    </w:rPr>
  </w:style>
  <w:style w:type="paragraph" w:styleId="afd">
    <w:name w:val="Balloon Text"/>
    <w:basedOn w:val="a"/>
    <w:link w:val="afe"/>
    <w:uiPriority w:val="99"/>
    <w:semiHidden/>
    <w:unhideWhenUsed/>
    <w:locked/>
    <w:rsid w:val="00FF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F4E1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E56A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56A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56A5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56A5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56A5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56A5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56A5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56A5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56A5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56A5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6A5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56A5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56A5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E56A5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E56A5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E56A5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EE56A5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E56A5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E56A5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EE56A5"/>
    <w:rPr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A400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4002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EE56A5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E56A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EE56A5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EE56A5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EE56A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EE56A5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E56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E56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E56A5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EE56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E56A5"/>
    <w:rPr>
      <w:rFonts w:cs="Times New Roman"/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EE56A5"/>
    <w:rPr>
      <w:rFonts w:cs="Times New Roman"/>
      <w:i/>
      <w:iCs/>
      <w:color w:val="808080"/>
    </w:rPr>
  </w:style>
  <w:style w:type="character" w:styleId="af2">
    <w:name w:val="Intense Emphasis"/>
    <w:basedOn w:val="a0"/>
    <w:uiPriority w:val="99"/>
    <w:qFormat/>
    <w:rsid w:val="00EE56A5"/>
    <w:rPr>
      <w:rFonts w:cs="Times New Roman"/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EE56A5"/>
    <w:rPr>
      <w:rFonts w:cs="Times New Roman"/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EE56A5"/>
    <w:rPr>
      <w:rFonts w:cs="Times New Roman"/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EE56A5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EE56A5"/>
    <w:pPr>
      <w:outlineLvl w:val="9"/>
    </w:pPr>
  </w:style>
  <w:style w:type="paragraph" w:styleId="af7">
    <w:name w:val="caption"/>
    <w:basedOn w:val="a"/>
    <w:next w:val="a"/>
    <w:uiPriority w:val="99"/>
    <w:qFormat/>
    <w:rsid w:val="00EE56A5"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Hyperlink"/>
    <w:basedOn w:val="a0"/>
    <w:uiPriority w:val="99"/>
    <w:rsid w:val="007019FB"/>
    <w:rPr>
      <w:rFonts w:cs="Times New Roman"/>
      <w:color w:val="0000FF"/>
      <w:u w:val="single"/>
    </w:rPr>
  </w:style>
  <w:style w:type="paragraph" w:customStyle="1" w:styleId="ConsPlusNormal">
    <w:name w:val="ConsPlusNormal"/>
    <w:rsid w:val="004240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9">
    <w:name w:val="Body Text Indent"/>
    <w:basedOn w:val="a"/>
    <w:link w:val="afa"/>
    <w:locked/>
    <w:rsid w:val="00B75E5C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B75E5C"/>
    <w:rPr>
      <w:sz w:val="24"/>
      <w:szCs w:val="24"/>
    </w:rPr>
  </w:style>
  <w:style w:type="paragraph" w:styleId="afb">
    <w:name w:val="Body Text"/>
    <w:basedOn w:val="a"/>
    <w:link w:val="afc"/>
    <w:locked/>
    <w:rsid w:val="00FF4E1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c">
    <w:name w:val="Основной текст Знак"/>
    <w:basedOn w:val="a0"/>
    <w:link w:val="afb"/>
    <w:rsid w:val="00FF4E10"/>
    <w:rPr>
      <w:rFonts w:ascii="Arial" w:hAnsi="Arial" w:cs="Arial"/>
    </w:rPr>
  </w:style>
  <w:style w:type="paragraph" w:styleId="afd">
    <w:name w:val="Balloon Text"/>
    <w:basedOn w:val="a"/>
    <w:link w:val="afe"/>
    <w:uiPriority w:val="99"/>
    <w:semiHidden/>
    <w:unhideWhenUsed/>
    <w:locked/>
    <w:rsid w:val="00FF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F4E1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doau5-kapitoshka.ru/glavnaya-stranica/" TargetMode="External"/><Relationship Id="rId18" Type="http://schemas.openxmlformats.org/officeDocument/2006/relationships/hyperlink" Target="http://mdobu10.rc-buzuluk.ru/" TargetMode="External"/><Relationship Id="rId26" Type="http://schemas.openxmlformats.org/officeDocument/2006/relationships/hyperlink" Target="http://detsad19-buz.ucoz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doau14.rc-buzuluk.ru/" TargetMode="External"/><Relationship Id="rId34" Type="http://schemas.openxmlformats.org/officeDocument/2006/relationships/hyperlink" Target="http://dou29.rc-buzulu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kazka-buzuluk.ucoz.ru/" TargetMode="External"/><Relationship Id="rId17" Type="http://schemas.openxmlformats.org/officeDocument/2006/relationships/hyperlink" Target="http://mdobu9buz.ucoz.ru/" TargetMode="External"/><Relationship Id="rId25" Type="http://schemas.openxmlformats.org/officeDocument/2006/relationships/hyperlink" Target="http://ryabinka18.ucoz.ru/" TargetMode="External"/><Relationship Id="rId33" Type="http://schemas.openxmlformats.org/officeDocument/2006/relationships/hyperlink" Target="http://dou28.rc-buzuluk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dobu8.ucoz.ru/" TargetMode="External"/><Relationship Id="rId20" Type="http://schemas.openxmlformats.org/officeDocument/2006/relationships/hyperlink" Target="http://detsadbuz.ucoz.ru/" TargetMode="External"/><Relationship Id="rId29" Type="http://schemas.openxmlformats.org/officeDocument/2006/relationships/hyperlink" Target="http://mdobu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dobu3.ucoz.ru/" TargetMode="External"/><Relationship Id="rId24" Type="http://schemas.openxmlformats.org/officeDocument/2006/relationships/hyperlink" Target="http://mdobu17.ucoz.ru/" TargetMode="External"/><Relationship Id="rId32" Type="http://schemas.openxmlformats.org/officeDocument/2006/relationships/hyperlink" Target="http://mdoay-26.ucoz.ru/" TargetMode="External"/><Relationship Id="rId37" Type="http://schemas.openxmlformats.org/officeDocument/2006/relationships/hyperlink" Target="http://mdoau33.uco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dobu7-semicvetik.ru/" TargetMode="External"/><Relationship Id="rId23" Type="http://schemas.openxmlformats.org/officeDocument/2006/relationships/hyperlink" Target="http://detsad16buzuluk.ucoz.ru/" TargetMode="External"/><Relationship Id="rId28" Type="http://schemas.openxmlformats.org/officeDocument/2006/relationships/hyperlink" Target="http://sadik20.ucoz.ru/" TargetMode="External"/><Relationship Id="rId36" Type="http://schemas.openxmlformats.org/officeDocument/2006/relationships/hyperlink" Target="http://mdoau31.rc-buzuluk.ru/" TargetMode="External"/><Relationship Id="rId10" Type="http://schemas.openxmlformats.org/officeDocument/2006/relationships/hyperlink" Target="http://nsportal.ru/site/munitsipalnoe-doshkolnoe-obrazovatelnoe-uchrezhdenie-goroda-buzuluka-detskiy-sad-no-2" TargetMode="External"/><Relationship Id="rId19" Type="http://schemas.openxmlformats.org/officeDocument/2006/relationships/hyperlink" Target="http://dou11.rc-buzuluk.ru/" TargetMode="External"/><Relationship Id="rId31" Type="http://schemas.openxmlformats.org/officeDocument/2006/relationships/hyperlink" Target="http://goldfish2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nder1.rc-buzuluk.ru/" TargetMode="External"/><Relationship Id="rId14" Type="http://schemas.openxmlformats.org/officeDocument/2006/relationships/hyperlink" Target="http://dou6.rc-buzuluk.ru/" TargetMode="External"/><Relationship Id="rId22" Type="http://schemas.openxmlformats.org/officeDocument/2006/relationships/hyperlink" Target="http://mdobu15.rc-buzuluk.ru/" TargetMode="External"/><Relationship Id="rId27" Type="http://schemas.openxmlformats.org/officeDocument/2006/relationships/hyperlink" Target="http://sadik20.ucoz.ru/" TargetMode="External"/><Relationship Id="rId30" Type="http://schemas.openxmlformats.org/officeDocument/2006/relationships/hyperlink" Target="http://buzuluk-detsad27.org/" TargetMode="External"/><Relationship Id="rId35" Type="http://schemas.openxmlformats.org/officeDocument/2006/relationships/hyperlink" Target="http://hudestet30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A780AE-9861-4103-8B36-0537BDD6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DetSad15</cp:lastModifiedBy>
  <cp:revision>2</cp:revision>
  <cp:lastPrinted>2017-01-24T10:37:00Z</cp:lastPrinted>
  <dcterms:created xsi:type="dcterms:W3CDTF">2017-04-04T05:35:00Z</dcterms:created>
  <dcterms:modified xsi:type="dcterms:W3CDTF">2017-04-04T05:35:00Z</dcterms:modified>
</cp:coreProperties>
</file>